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8309" w14:textId="77777777" w:rsidR="00F16133" w:rsidRDefault="00F91786" w:rsidP="003B3068">
      <w:pPr>
        <w:pStyle w:val="berschrift1"/>
      </w:pPr>
      <w:r>
        <w:t>Überschrift Ebene 1</w:t>
      </w:r>
    </w:p>
    <w:p w14:paraId="179DD99F" w14:textId="77777777" w:rsidR="003B3068" w:rsidRDefault="000D2EAD" w:rsidP="00F91786">
      <w:pPr>
        <w:pStyle w:val="berschrift2"/>
      </w:pPr>
      <w:r>
        <w:t>Überschrift Ebene 2</w:t>
      </w:r>
    </w:p>
    <w:p w14:paraId="1DB26B13" w14:textId="77777777" w:rsidR="000D2EAD" w:rsidRDefault="000D2EAD" w:rsidP="000D2EAD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erat,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duo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</w:t>
      </w:r>
    </w:p>
    <w:p w14:paraId="60C28839" w14:textId="77777777" w:rsidR="000D2EAD" w:rsidRDefault="00F91786" w:rsidP="0043381B">
      <w:pPr>
        <w:pStyle w:val="berschrift3"/>
      </w:pPr>
      <w:r>
        <w:t>Überschrift Ebene 2</w:t>
      </w:r>
    </w:p>
    <w:p w14:paraId="21F0E81F" w14:textId="77777777" w:rsidR="00F91786" w:rsidRDefault="000D2EAD" w:rsidP="000D2EAD">
      <w:proofErr w:type="spellStart"/>
      <w:r>
        <w:t>amet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 w:rsidRPr="000D2EAD">
        <w:rPr>
          <w:i/>
        </w:rP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erat,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</w:t>
      </w:r>
      <w:r w:rsidRPr="000D2EAD">
        <w:rPr>
          <w:rStyle w:val="Fett"/>
        </w:rPr>
        <w:t xml:space="preserve">et </w:t>
      </w:r>
      <w:proofErr w:type="spellStart"/>
      <w:r w:rsidRPr="000D2EAD">
        <w:rPr>
          <w:rStyle w:val="Fett"/>
        </w:rPr>
        <w:t>accusam</w:t>
      </w:r>
      <w:proofErr w:type="spellEnd"/>
      <w:r w:rsidRPr="000D2EAD">
        <w:rPr>
          <w:rStyle w:val="Fett"/>
        </w:rPr>
        <w:t xml:space="preserve"> et </w:t>
      </w:r>
      <w:proofErr w:type="spellStart"/>
      <w:r w:rsidRPr="000D2EAD">
        <w:rPr>
          <w:rStyle w:val="Fett"/>
        </w:rPr>
        <w:t>justo</w:t>
      </w:r>
      <w:proofErr w:type="spellEnd"/>
      <w:r w:rsidRPr="000D2EAD">
        <w:rPr>
          <w:rStyle w:val="Fett"/>
        </w:rPr>
        <w:t xml:space="preserve"> </w:t>
      </w:r>
      <w:proofErr w:type="spellStart"/>
      <w:r w:rsidRPr="000D2EAD">
        <w:rPr>
          <w:rStyle w:val="Fett"/>
        </w:rPr>
        <w:t>duo</w:t>
      </w:r>
      <w:proofErr w:type="spellEnd"/>
      <w:r w:rsidRPr="000D2EAD">
        <w:rPr>
          <w:rStyle w:val="Fett"/>
        </w:rPr>
        <w:t xml:space="preserve"> </w:t>
      </w:r>
      <w:proofErr w:type="spellStart"/>
      <w:r w:rsidRPr="000D2EAD">
        <w:rPr>
          <w:rStyle w:val="Fett"/>
        </w:rP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hyperlink r:id="rId9" w:history="1">
        <w:proofErr w:type="spellStart"/>
        <w:r w:rsidRPr="000D2EAD">
          <w:rPr>
            <w:rStyle w:val="Hyperlink"/>
          </w:rPr>
          <w:t>takimata</w:t>
        </w:r>
        <w:proofErr w:type="spellEnd"/>
        <w:r w:rsidRPr="000D2EAD">
          <w:rPr>
            <w:rStyle w:val="Hyperlink"/>
          </w:rPr>
          <w:t xml:space="preserve"> sanctus </w:t>
        </w:r>
        <w:proofErr w:type="spellStart"/>
        <w:r w:rsidRPr="000D2EAD">
          <w:rPr>
            <w:rStyle w:val="Hyperlink"/>
          </w:rPr>
          <w:t>est</w:t>
        </w:r>
        <w:proofErr w:type="spellEnd"/>
        <w:r w:rsidRPr="000D2EAD">
          <w:rPr>
            <w:rStyle w:val="Hyperlink"/>
          </w:rPr>
          <w:t xml:space="preserve"> </w:t>
        </w:r>
        <w:proofErr w:type="spellStart"/>
        <w:r w:rsidRPr="000D2EAD">
          <w:rPr>
            <w:rStyle w:val="Hyperlink"/>
          </w:rPr>
          <w:t>Lorem</w:t>
        </w:r>
        <w:proofErr w:type="spellEnd"/>
        <w:r w:rsidRPr="000D2EAD">
          <w:rPr>
            <w:rStyle w:val="Hyperlink"/>
          </w:rPr>
          <w:t xml:space="preserve"> </w:t>
        </w:r>
        <w:proofErr w:type="spellStart"/>
        <w:r w:rsidRPr="000D2EAD">
          <w:rPr>
            <w:rStyle w:val="Hyperlink"/>
          </w:rPr>
          <w:t>ipsum</w:t>
        </w:r>
        <w:proofErr w:type="spellEnd"/>
      </w:hyperlink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erat,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duo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</w:t>
      </w:r>
    </w:p>
    <w:p w14:paraId="3205B8F1" w14:textId="77777777" w:rsidR="00F91786" w:rsidRPr="00F91786" w:rsidRDefault="000D2EAD" w:rsidP="00F91786">
      <w:pPr>
        <w:pStyle w:val="Listenabsatz"/>
        <w:rPr>
          <w:color w:val="000000" w:themeColor="text1"/>
        </w:rPr>
      </w:pPr>
      <w:r w:rsidRPr="00F91786">
        <w:rPr>
          <w:color w:val="000000" w:themeColor="text1"/>
        </w:rPr>
        <w:t xml:space="preserve">Stet </w:t>
      </w:r>
      <w:proofErr w:type="spellStart"/>
      <w:r w:rsidRPr="00F91786">
        <w:rPr>
          <w:color w:val="000000" w:themeColor="text1"/>
        </w:rPr>
        <w:t>clita</w:t>
      </w:r>
      <w:proofErr w:type="spellEnd"/>
      <w:r w:rsidRPr="00F91786">
        <w:rPr>
          <w:color w:val="000000" w:themeColor="text1"/>
        </w:rPr>
        <w:t xml:space="preserve"> </w:t>
      </w:r>
      <w:proofErr w:type="spellStart"/>
      <w:r w:rsidRPr="00F91786">
        <w:rPr>
          <w:color w:val="000000" w:themeColor="text1"/>
        </w:rPr>
        <w:t>kasd</w:t>
      </w:r>
      <w:proofErr w:type="spellEnd"/>
      <w:r w:rsidRPr="00F91786">
        <w:rPr>
          <w:color w:val="000000" w:themeColor="text1"/>
        </w:rPr>
        <w:t xml:space="preserve"> </w:t>
      </w:r>
    </w:p>
    <w:p w14:paraId="2094BA90" w14:textId="77777777" w:rsidR="00F91786" w:rsidRPr="00F91786" w:rsidRDefault="000D2EAD" w:rsidP="00F91786">
      <w:pPr>
        <w:pStyle w:val="Listenabsatz"/>
        <w:rPr>
          <w:color w:val="000000" w:themeColor="text1"/>
        </w:rPr>
      </w:pPr>
      <w:proofErr w:type="spellStart"/>
      <w:r w:rsidRPr="00F91786">
        <w:rPr>
          <w:color w:val="000000" w:themeColor="text1"/>
        </w:rPr>
        <w:t>gubergren</w:t>
      </w:r>
      <w:proofErr w:type="spellEnd"/>
      <w:r w:rsidRPr="00F91786">
        <w:rPr>
          <w:color w:val="000000" w:themeColor="text1"/>
        </w:rPr>
        <w:t xml:space="preserve">, </w:t>
      </w:r>
      <w:proofErr w:type="spellStart"/>
      <w:r w:rsidRPr="00F91786">
        <w:rPr>
          <w:color w:val="000000" w:themeColor="text1"/>
        </w:rPr>
        <w:t>no</w:t>
      </w:r>
      <w:proofErr w:type="spellEnd"/>
      <w:r w:rsidRPr="00F91786">
        <w:rPr>
          <w:color w:val="000000" w:themeColor="text1"/>
        </w:rPr>
        <w:t xml:space="preserve"> </w:t>
      </w:r>
      <w:proofErr w:type="spellStart"/>
      <w:r w:rsidRPr="00F91786">
        <w:rPr>
          <w:color w:val="000000" w:themeColor="text1"/>
        </w:rPr>
        <w:t>sea</w:t>
      </w:r>
      <w:proofErr w:type="spellEnd"/>
      <w:r w:rsidRPr="00F91786">
        <w:rPr>
          <w:color w:val="000000" w:themeColor="text1"/>
        </w:rPr>
        <w:t xml:space="preserve"> </w:t>
      </w:r>
      <w:proofErr w:type="spellStart"/>
      <w:r w:rsidRPr="00F91786">
        <w:rPr>
          <w:color w:val="000000" w:themeColor="text1"/>
        </w:rPr>
        <w:t>takimata</w:t>
      </w:r>
      <w:proofErr w:type="spellEnd"/>
      <w:r w:rsidRPr="00F91786">
        <w:rPr>
          <w:color w:val="000000" w:themeColor="text1"/>
        </w:rPr>
        <w:t xml:space="preserve"> s</w:t>
      </w:r>
    </w:p>
    <w:p w14:paraId="04C5E4F5" w14:textId="77777777" w:rsidR="000D2EAD" w:rsidRPr="00F91786" w:rsidRDefault="000D2EAD" w:rsidP="00F91786">
      <w:pPr>
        <w:pStyle w:val="Listenabsatz"/>
        <w:rPr>
          <w:color w:val="000000" w:themeColor="text1"/>
        </w:rPr>
      </w:pPr>
      <w:proofErr w:type="spellStart"/>
      <w:r w:rsidRPr="00F91786">
        <w:rPr>
          <w:color w:val="000000" w:themeColor="text1"/>
        </w:rPr>
        <w:t>anctus</w:t>
      </w:r>
      <w:proofErr w:type="spellEnd"/>
      <w:r w:rsidRPr="00F91786">
        <w:rPr>
          <w:color w:val="000000" w:themeColor="text1"/>
        </w:rPr>
        <w:t xml:space="preserve"> </w:t>
      </w:r>
      <w:proofErr w:type="spellStart"/>
      <w:r w:rsidRPr="00F91786">
        <w:rPr>
          <w:color w:val="000000" w:themeColor="text1"/>
        </w:rPr>
        <w:t>est</w:t>
      </w:r>
      <w:proofErr w:type="spellEnd"/>
      <w:r w:rsidRPr="00F91786">
        <w:rPr>
          <w:color w:val="000000" w:themeColor="text1"/>
        </w:rPr>
        <w:t xml:space="preserve"> </w:t>
      </w:r>
      <w:proofErr w:type="spellStart"/>
      <w:r w:rsidRPr="00F91786">
        <w:rPr>
          <w:color w:val="000000" w:themeColor="text1"/>
        </w:rPr>
        <w:t>Lorem</w:t>
      </w:r>
      <w:proofErr w:type="spellEnd"/>
      <w:r w:rsidRPr="00F91786">
        <w:rPr>
          <w:color w:val="000000" w:themeColor="text1"/>
        </w:rPr>
        <w:t xml:space="preserve"> </w:t>
      </w:r>
      <w:proofErr w:type="spellStart"/>
      <w:r w:rsidRPr="00F91786">
        <w:rPr>
          <w:color w:val="000000" w:themeColor="text1"/>
        </w:rPr>
        <w:t>ipsum</w:t>
      </w:r>
      <w:proofErr w:type="spellEnd"/>
      <w:r w:rsidRPr="00F91786">
        <w:rPr>
          <w:color w:val="000000" w:themeColor="text1"/>
        </w:rPr>
        <w:t xml:space="preserve"> </w:t>
      </w:r>
      <w:proofErr w:type="spellStart"/>
      <w:r w:rsidRPr="00F91786">
        <w:rPr>
          <w:color w:val="000000" w:themeColor="text1"/>
        </w:rPr>
        <w:t>dolor</w:t>
      </w:r>
      <w:proofErr w:type="spellEnd"/>
      <w:r w:rsidRPr="00F91786">
        <w:rPr>
          <w:color w:val="000000" w:themeColor="text1"/>
        </w:rPr>
        <w:t xml:space="preserve"> </w:t>
      </w:r>
      <w:proofErr w:type="spellStart"/>
      <w:r w:rsidRPr="00F91786">
        <w:rPr>
          <w:color w:val="000000" w:themeColor="text1"/>
        </w:rPr>
        <w:t>sit</w:t>
      </w:r>
      <w:proofErr w:type="spellEnd"/>
      <w:r w:rsidRPr="00F91786">
        <w:rPr>
          <w:color w:val="000000" w:themeColor="text1"/>
        </w:rPr>
        <w:t xml:space="preserve"> </w:t>
      </w:r>
      <w:proofErr w:type="spellStart"/>
      <w:r w:rsidRPr="00F91786">
        <w:rPr>
          <w:color w:val="000000" w:themeColor="text1"/>
        </w:rPr>
        <w:t>amet</w:t>
      </w:r>
      <w:proofErr w:type="spellEnd"/>
      <w:r w:rsidRPr="00F91786">
        <w:rPr>
          <w:color w:val="000000" w:themeColor="text1"/>
        </w:rPr>
        <w:t xml:space="preserve">. </w:t>
      </w:r>
    </w:p>
    <w:p w14:paraId="36ED38C9" w14:textId="77777777" w:rsidR="00F91786" w:rsidRPr="00F91786" w:rsidRDefault="0043381B" w:rsidP="00F91786">
      <w:pPr>
        <w:pStyle w:val="berschrift3"/>
      </w:pPr>
      <w:r w:rsidRPr="00F91786">
        <w:t>VCP-</w:t>
      </w:r>
      <w:r w:rsidR="00F91786" w:rsidRPr="00F91786">
        <w:t>Stufenfarben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1907"/>
        <w:gridCol w:w="1887"/>
        <w:gridCol w:w="1867"/>
        <w:gridCol w:w="1874"/>
      </w:tblGrid>
      <w:tr w:rsidR="0043381B" w14:paraId="6518FAC1" w14:textId="77777777" w:rsidTr="00F91786">
        <w:tc>
          <w:tcPr>
            <w:tcW w:w="9547" w:type="dxa"/>
            <w:gridSpan w:val="5"/>
            <w:shd w:val="clear" w:color="auto" w:fill="004287"/>
            <w:vAlign w:val="center"/>
          </w:tcPr>
          <w:p w14:paraId="45A8502F" w14:textId="77777777" w:rsidR="0043381B" w:rsidRPr="0043381B" w:rsidRDefault="0043381B" w:rsidP="00F91786">
            <w:r w:rsidRPr="00F91786">
              <w:rPr>
                <w:b/>
                <w:color w:val="FFFFFF" w:themeColor="background2"/>
              </w:rPr>
              <w:t>VCP-Blau</w:t>
            </w:r>
            <w:r w:rsidRPr="0043381B">
              <w:rPr>
                <w:color w:val="FFFFFF" w:themeColor="background2"/>
              </w:rPr>
              <w:br/>
              <w:t xml:space="preserve">RGB 0/66/135 </w:t>
            </w:r>
            <w:r w:rsidR="00F91786">
              <w:rPr>
                <w:color w:val="FFFFFF" w:themeColor="background2"/>
              </w:rPr>
              <w:t xml:space="preserve"> // </w:t>
            </w:r>
            <w:r w:rsidR="000D2EAD" w:rsidRPr="0043381B">
              <w:rPr>
                <w:color w:val="FFFFFF" w:themeColor="background2"/>
              </w:rPr>
              <w:t>HEX #004287</w:t>
            </w:r>
          </w:p>
        </w:tc>
      </w:tr>
      <w:tr w:rsidR="0043381B" w14:paraId="08259F26" w14:textId="77777777" w:rsidTr="00F91786">
        <w:tc>
          <w:tcPr>
            <w:tcW w:w="1909" w:type="dxa"/>
            <w:shd w:val="clear" w:color="auto" w:fill="ED3422"/>
          </w:tcPr>
          <w:p w14:paraId="0A58BC99" w14:textId="77777777" w:rsidR="0043381B" w:rsidRPr="0043381B" w:rsidRDefault="0043381B" w:rsidP="000D2EAD">
            <w:pPr>
              <w:rPr>
                <w:b/>
                <w:color w:val="FFFFFF" w:themeColor="background2"/>
              </w:rPr>
            </w:pPr>
            <w:r w:rsidRPr="0043381B">
              <w:rPr>
                <w:b/>
                <w:color w:val="FFFFFF" w:themeColor="background2"/>
              </w:rPr>
              <w:t>Kinder</w:t>
            </w:r>
          </w:p>
        </w:tc>
        <w:tc>
          <w:tcPr>
            <w:tcW w:w="1910" w:type="dxa"/>
            <w:shd w:val="clear" w:color="auto" w:fill="5CBD00"/>
          </w:tcPr>
          <w:p w14:paraId="0947DE13" w14:textId="77777777" w:rsidR="0043381B" w:rsidRPr="0043381B" w:rsidRDefault="0043381B" w:rsidP="000D2EAD">
            <w:pPr>
              <w:rPr>
                <w:b/>
                <w:color w:val="FFFFFF" w:themeColor="background2"/>
              </w:rPr>
            </w:pPr>
            <w:r w:rsidRPr="0043381B">
              <w:rPr>
                <w:b/>
                <w:color w:val="FFFFFF" w:themeColor="background2"/>
              </w:rPr>
              <w:t>Jungpfadfinder und Jungpfadfinderinnen</w:t>
            </w:r>
          </w:p>
        </w:tc>
        <w:tc>
          <w:tcPr>
            <w:tcW w:w="1909" w:type="dxa"/>
            <w:shd w:val="clear" w:color="auto" w:fill="00834D"/>
          </w:tcPr>
          <w:p w14:paraId="251F43FD" w14:textId="77777777" w:rsidR="0043381B" w:rsidRPr="0043381B" w:rsidRDefault="0043381B" w:rsidP="000D2EAD">
            <w:pPr>
              <w:rPr>
                <w:b/>
                <w:color w:val="FFFFFF" w:themeColor="background2"/>
              </w:rPr>
            </w:pPr>
            <w:r w:rsidRPr="0043381B">
              <w:rPr>
                <w:b/>
                <w:color w:val="FFFFFF" w:themeColor="background2"/>
              </w:rPr>
              <w:t>Pfadfinderinnen und Pfadfinder</w:t>
            </w:r>
          </w:p>
        </w:tc>
        <w:tc>
          <w:tcPr>
            <w:tcW w:w="1909" w:type="dxa"/>
            <w:shd w:val="clear" w:color="auto" w:fill="701A32"/>
          </w:tcPr>
          <w:p w14:paraId="3B800685" w14:textId="77777777" w:rsidR="0043381B" w:rsidRPr="0043381B" w:rsidRDefault="0043381B" w:rsidP="000D2EAD">
            <w:pPr>
              <w:rPr>
                <w:b/>
                <w:color w:val="FFFFFF" w:themeColor="background2"/>
              </w:rPr>
            </w:pPr>
            <w:r w:rsidRPr="0043381B">
              <w:rPr>
                <w:b/>
                <w:color w:val="FFFFFF" w:themeColor="background2"/>
              </w:rPr>
              <w:t>Ranger und Rover</w:t>
            </w:r>
          </w:p>
        </w:tc>
        <w:tc>
          <w:tcPr>
            <w:tcW w:w="1910" w:type="dxa"/>
            <w:shd w:val="clear" w:color="auto" w:fill="572381"/>
          </w:tcPr>
          <w:p w14:paraId="3986EC57" w14:textId="77777777" w:rsidR="0043381B" w:rsidRPr="0043381B" w:rsidRDefault="0043381B" w:rsidP="000D2EAD">
            <w:pPr>
              <w:rPr>
                <w:b/>
                <w:color w:val="FFFFFF" w:themeColor="background2"/>
              </w:rPr>
            </w:pPr>
            <w:r w:rsidRPr="0043381B">
              <w:rPr>
                <w:b/>
                <w:color w:val="FFFFFF" w:themeColor="background2"/>
              </w:rPr>
              <w:t>Erwachsene</w:t>
            </w:r>
          </w:p>
        </w:tc>
      </w:tr>
      <w:tr w:rsidR="0043381B" w14:paraId="4AF339C3" w14:textId="77777777" w:rsidTr="00F91786">
        <w:tc>
          <w:tcPr>
            <w:tcW w:w="1909" w:type="dxa"/>
            <w:shd w:val="clear" w:color="auto" w:fill="ED3422"/>
          </w:tcPr>
          <w:p w14:paraId="26572A9B" w14:textId="77777777" w:rsidR="0043381B" w:rsidRPr="0043381B" w:rsidRDefault="000D2EAD" w:rsidP="000D2EAD">
            <w:pPr>
              <w:rPr>
                <w:color w:val="FFFFFF" w:themeColor="background2"/>
              </w:rPr>
            </w:pPr>
            <w:r w:rsidRPr="0043381B">
              <w:rPr>
                <w:color w:val="FFFFFF" w:themeColor="background2"/>
              </w:rPr>
              <w:t>// RGB 237/052/34 // HEX #ed3422</w:t>
            </w:r>
          </w:p>
        </w:tc>
        <w:tc>
          <w:tcPr>
            <w:tcW w:w="1910" w:type="dxa"/>
            <w:shd w:val="clear" w:color="auto" w:fill="5CBD00"/>
          </w:tcPr>
          <w:p w14:paraId="790A3FD1" w14:textId="77777777" w:rsidR="0043381B" w:rsidRPr="0043381B" w:rsidRDefault="000D2EAD" w:rsidP="000D2EAD">
            <w:pPr>
              <w:rPr>
                <w:color w:val="FFFFFF" w:themeColor="background2"/>
              </w:rPr>
            </w:pPr>
            <w:r w:rsidRPr="0043381B">
              <w:rPr>
                <w:color w:val="FFFFFF" w:themeColor="background2"/>
              </w:rPr>
              <w:t xml:space="preserve">// RGB 92/189/0 </w:t>
            </w:r>
            <w:r w:rsidR="0043381B" w:rsidRPr="0043381B">
              <w:rPr>
                <w:color w:val="FFFFFF" w:themeColor="background2"/>
              </w:rPr>
              <w:br/>
            </w:r>
            <w:r w:rsidRPr="0043381B">
              <w:rPr>
                <w:color w:val="FFFFFF" w:themeColor="background2"/>
              </w:rPr>
              <w:t>// HEX #5cbd00</w:t>
            </w:r>
          </w:p>
        </w:tc>
        <w:tc>
          <w:tcPr>
            <w:tcW w:w="1909" w:type="dxa"/>
            <w:shd w:val="clear" w:color="auto" w:fill="00834D"/>
          </w:tcPr>
          <w:p w14:paraId="193F2805" w14:textId="77777777" w:rsidR="0043381B" w:rsidRPr="0043381B" w:rsidRDefault="000D2EAD" w:rsidP="000D2EAD">
            <w:pPr>
              <w:rPr>
                <w:color w:val="FFFFFF" w:themeColor="background2"/>
              </w:rPr>
            </w:pPr>
            <w:r w:rsidRPr="0043381B">
              <w:rPr>
                <w:color w:val="FFFFFF" w:themeColor="background2"/>
              </w:rPr>
              <w:t>// RGB 0/131/77</w:t>
            </w:r>
            <w:r w:rsidR="0043381B" w:rsidRPr="0043381B">
              <w:rPr>
                <w:color w:val="FFFFFF" w:themeColor="background2"/>
              </w:rPr>
              <w:br/>
            </w:r>
            <w:r w:rsidRPr="0043381B">
              <w:rPr>
                <w:color w:val="FFFFFF" w:themeColor="background2"/>
              </w:rPr>
              <w:t>// HEX #00834d</w:t>
            </w:r>
          </w:p>
        </w:tc>
        <w:tc>
          <w:tcPr>
            <w:tcW w:w="1909" w:type="dxa"/>
            <w:shd w:val="clear" w:color="auto" w:fill="701A32"/>
          </w:tcPr>
          <w:p w14:paraId="26EEFB4B" w14:textId="77777777" w:rsidR="0043381B" w:rsidRPr="0043381B" w:rsidRDefault="000D2EAD" w:rsidP="0043381B">
            <w:pPr>
              <w:rPr>
                <w:color w:val="FFFFFF" w:themeColor="background2"/>
              </w:rPr>
            </w:pPr>
            <w:r w:rsidRPr="0043381B">
              <w:rPr>
                <w:color w:val="FFFFFF" w:themeColor="background2"/>
              </w:rPr>
              <w:t xml:space="preserve">// RGB 112/26/50 </w:t>
            </w:r>
            <w:r w:rsidR="0043381B" w:rsidRPr="0043381B">
              <w:rPr>
                <w:color w:val="FFFFFF" w:themeColor="background2"/>
              </w:rPr>
              <w:br/>
            </w:r>
            <w:r w:rsidRPr="0043381B">
              <w:rPr>
                <w:color w:val="FFFFFF" w:themeColor="background2"/>
              </w:rPr>
              <w:t>// HEX #701a32</w:t>
            </w:r>
          </w:p>
        </w:tc>
        <w:tc>
          <w:tcPr>
            <w:tcW w:w="1910" w:type="dxa"/>
            <w:shd w:val="clear" w:color="auto" w:fill="572381"/>
          </w:tcPr>
          <w:p w14:paraId="392B3DEB" w14:textId="77777777" w:rsidR="0043381B" w:rsidRPr="0043381B" w:rsidRDefault="000D2EAD" w:rsidP="000D2EAD">
            <w:pPr>
              <w:rPr>
                <w:color w:val="FFFFFF" w:themeColor="background2"/>
              </w:rPr>
            </w:pPr>
            <w:r w:rsidRPr="0043381B">
              <w:rPr>
                <w:color w:val="FFFFFF" w:themeColor="background2"/>
              </w:rPr>
              <w:t>// RGB 87/35/129  </w:t>
            </w:r>
            <w:r w:rsidR="0043381B" w:rsidRPr="0043381B">
              <w:rPr>
                <w:color w:val="FFFFFF" w:themeColor="background2"/>
              </w:rPr>
              <w:br/>
            </w:r>
            <w:r w:rsidRPr="0043381B">
              <w:rPr>
                <w:color w:val="FFFFFF" w:themeColor="background2"/>
              </w:rPr>
              <w:t>// HEX #4f2778</w:t>
            </w:r>
          </w:p>
        </w:tc>
      </w:tr>
    </w:tbl>
    <w:p w14:paraId="6FFBBC10" w14:textId="77777777" w:rsidR="00F91786" w:rsidRDefault="00F91786" w:rsidP="00F91786">
      <w:pPr>
        <w:pStyle w:val="berschrift2"/>
        <w:tabs>
          <w:tab w:val="left" w:pos="1413"/>
        </w:tabs>
      </w:pPr>
      <w:r>
        <w:tab/>
      </w:r>
    </w:p>
    <w:p w14:paraId="276AA3EE" w14:textId="77777777" w:rsidR="00F91786" w:rsidRDefault="00F91786" w:rsidP="00F91786">
      <w:pPr>
        <w:pStyle w:val="berschrift3"/>
      </w:pPr>
      <w:r>
        <w:t>VCP-Layoutfarben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1883"/>
        <w:gridCol w:w="1883"/>
        <w:gridCol w:w="1886"/>
        <w:gridCol w:w="1878"/>
      </w:tblGrid>
      <w:tr w:rsidR="00F91786" w:rsidRPr="0043381B" w14:paraId="77506270" w14:textId="77777777" w:rsidTr="00F91786">
        <w:tc>
          <w:tcPr>
            <w:tcW w:w="9547" w:type="dxa"/>
            <w:gridSpan w:val="5"/>
            <w:shd w:val="clear" w:color="auto" w:fill="004287"/>
            <w:vAlign w:val="center"/>
          </w:tcPr>
          <w:p w14:paraId="411FAD83" w14:textId="77777777" w:rsidR="00F91786" w:rsidRPr="0043381B" w:rsidRDefault="00F91786" w:rsidP="00F70405">
            <w:r w:rsidRPr="00F91786">
              <w:rPr>
                <w:b/>
                <w:color w:val="FFFFFF" w:themeColor="background2"/>
              </w:rPr>
              <w:t>VCP-Blau</w:t>
            </w:r>
            <w:r w:rsidRPr="0043381B">
              <w:rPr>
                <w:color w:val="FFFFFF" w:themeColor="background2"/>
              </w:rPr>
              <w:br/>
              <w:t xml:space="preserve">RGB 0/66/135 </w:t>
            </w:r>
            <w:r>
              <w:rPr>
                <w:color w:val="FFFFFF" w:themeColor="background2"/>
              </w:rPr>
              <w:t xml:space="preserve"> // </w:t>
            </w:r>
            <w:r w:rsidRPr="0043381B">
              <w:rPr>
                <w:color w:val="FFFFFF" w:themeColor="background2"/>
              </w:rPr>
              <w:t>HEX #004287</w:t>
            </w:r>
          </w:p>
        </w:tc>
      </w:tr>
      <w:tr w:rsidR="00F91786" w:rsidRPr="0043381B" w14:paraId="0B33DB3E" w14:textId="77777777" w:rsidTr="00F91786">
        <w:tc>
          <w:tcPr>
            <w:tcW w:w="1909" w:type="dxa"/>
            <w:shd w:val="clear" w:color="auto" w:fill="F0535C"/>
          </w:tcPr>
          <w:p w14:paraId="61DD5972" w14:textId="77777777" w:rsidR="00F91786" w:rsidRPr="00F91786" w:rsidRDefault="00F91786" w:rsidP="00F70405">
            <w:pPr>
              <w:rPr>
                <w:b/>
                <w:color w:val="FFCE2A"/>
              </w:rPr>
            </w:pPr>
            <w:proofErr w:type="spellStart"/>
            <w:r w:rsidRPr="00F91786">
              <w:rPr>
                <w:b/>
                <w:color w:val="FFCE2A"/>
              </w:rPr>
              <w:t>vcp</w:t>
            </w:r>
            <w:proofErr w:type="spellEnd"/>
            <w:r w:rsidRPr="00F91786">
              <w:rPr>
                <w:b/>
                <w:color w:val="FFCE2A"/>
              </w:rPr>
              <w:t xml:space="preserve"> Feuerrot</w:t>
            </w:r>
          </w:p>
        </w:tc>
        <w:tc>
          <w:tcPr>
            <w:tcW w:w="1909" w:type="dxa"/>
            <w:shd w:val="clear" w:color="auto" w:fill="FFCE2A"/>
          </w:tcPr>
          <w:p w14:paraId="03BD66E0" w14:textId="77777777" w:rsidR="00F91786" w:rsidRPr="00F91786" w:rsidRDefault="00F91786" w:rsidP="00F70405">
            <w:pPr>
              <w:rPr>
                <w:b/>
                <w:color w:val="701A32"/>
              </w:rPr>
            </w:pPr>
            <w:proofErr w:type="spellStart"/>
            <w:r w:rsidRPr="00F91786">
              <w:rPr>
                <w:b/>
                <w:color w:val="701A32"/>
              </w:rPr>
              <w:t>vcp</w:t>
            </w:r>
            <w:proofErr w:type="spellEnd"/>
            <w:r w:rsidRPr="00F91786">
              <w:rPr>
                <w:b/>
                <w:color w:val="701A32"/>
              </w:rPr>
              <w:t xml:space="preserve"> Feuergelb</w:t>
            </w:r>
          </w:p>
        </w:tc>
        <w:tc>
          <w:tcPr>
            <w:tcW w:w="1909" w:type="dxa"/>
            <w:shd w:val="clear" w:color="auto" w:fill="00B9F2"/>
          </w:tcPr>
          <w:p w14:paraId="1420478A" w14:textId="77777777" w:rsidR="00F91786" w:rsidRPr="00F91786" w:rsidRDefault="00F91786" w:rsidP="00F70405">
            <w:pPr>
              <w:rPr>
                <w:b/>
                <w:color w:val="FFCE2A"/>
              </w:rPr>
            </w:pPr>
            <w:proofErr w:type="spellStart"/>
            <w:r w:rsidRPr="00F91786">
              <w:rPr>
                <w:b/>
                <w:color w:val="FFCE2A"/>
              </w:rPr>
              <w:t>vcp</w:t>
            </w:r>
            <w:proofErr w:type="spellEnd"/>
            <w:r w:rsidRPr="00F91786">
              <w:rPr>
                <w:b/>
                <w:color w:val="FFCE2A"/>
              </w:rPr>
              <w:t xml:space="preserve"> Wasserblau</w:t>
            </w:r>
          </w:p>
        </w:tc>
        <w:tc>
          <w:tcPr>
            <w:tcW w:w="1909" w:type="dxa"/>
            <w:shd w:val="clear" w:color="auto" w:fill="C1C9C1"/>
          </w:tcPr>
          <w:p w14:paraId="35653A65" w14:textId="77777777" w:rsidR="00F91786" w:rsidRPr="00F91786" w:rsidRDefault="00F91786" w:rsidP="00F70405">
            <w:pPr>
              <w:rPr>
                <w:b/>
                <w:color w:val="5B3C0D"/>
              </w:rPr>
            </w:pPr>
            <w:proofErr w:type="spellStart"/>
            <w:r w:rsidRPr="00F91786">
              <w:rPr>
                <w:b/>
                <w:color w:val="5B3C0D"/>
              </w:rPr>
              <w:t>vcp</w:t>
            </w:r>
            <w:proofErr w:type="spellEnd"/>
            <w:r w:rsidRPr="00F91786">
              <w:rPr>
                <w:b/>
                <w:color w:val="5B3C0D"/>
              </w:rPr>
              <w:t xml:space="preserve"> </w:t>
            </w:r>
            <w:proofErr w:type="spellStart"/>
            <w:r w:rsidRPr="00F91786">
              <w:rPr>
                <w:b/>
                <w:color w:val="5B3C0D"/>
              </w:rPr>
              <w:t>Luftgrau</w:t>
            </w:r>
            <w:proofErr w:type="spellEnd"/>
          </w:p>
        </w:tc>
        <w:tc>
          <w:tcPr>
            <w:tcW w:w="1910" w:type="dxa"/>
            <w:shd w:val="clear" w:color="auto" w:fill="5B3C0D"/>
          </w:tcPr>
          <w:p w14:paraId="077E168D" w14:textId="77777777" w:rsidR="00F91786" w:rsidRPr="00F91786" w:rsidRDefault="00F91786" w:rsidP="00F70405">
            <w:pPr>
              <w:rPr>
                <w:b/>
                <w:color w:val="FFCE2A"/>
              </w:rPr>
            </w:pPr>
            <w:proofErr w:type="spellStart"/>
            <w:r w:rsidRPr="00F91786">
              <w:rPr>
                <w:b/>
                <w:color w:val="FFCE2A"/>
              </w:rPr>
              <w:t>vcp</w:t>
            </w:r>
            <w:proofErr w:type="spellEnd"/>
            <w:r w:rsidRPr="00F91786">
              <w:rPr>
                <w:b/>
                <w:color w:val="FFCE2A"/>
              </w:rPr>
              <w:t xml:space="preserve"> Erdbraun</w:t>
            </w:r>
          </w:p>
        </w:tc>
      </w:tr>
      <w:tr w:rsidR="00F91786" w:rsidRPr="0043381B" w14:paraId="49509D55" w14:textId="77777777" w:rsidTr="00F91786">
        <w:tc>
          <w:tcPr>
            <w:tcW w:w="1909" w:type="dxa"/>
            <w:shd w:val="clear" w:color="auto" w:fill="F0535C"/>
          </w:tcPr>
          <w:p w14:paraId="5F6E9FF4" w14:textId="77777777" w:rsidR="00F91786" w:rsidRPr="00F91786" w:rsidRDefault="00F91786" w:rsidP="00F91786">
            <w:pPr>
              <w:rPr>
                <w:color w:val="FFCE2A"/>
              </w:rPr>
            </w:pPr>
            <w:r w:rsidRPr="00F91786">
              <w:rPr>
                <w:color w:val="FFCE2A"/>
              </w:rPr>
              <w:t xml:space="preserve">// RGB 240/83/2 </w:t>
            </w:r>
            <w:r w:rsidRPr="00F91786">
              <w:rPr>
                <w:color w:val="FFCE2A"/>
              </w:rPr>
              <w:br/>
              <w:t>// HEX #e94653</w:t>
            </w:r>
          </w:p>
        </w:tc>
        <w:tc>
          <w:tcPr>
            <w:tcW w:w="1909" w:type="dxa"/>
            <w:shd w:val="clear" w:color="auto" w:fill="FFCE2A"/>
          </w:tcPr>
          <w:p w14:paraId="31FB49F4" w14:textId="77777777" w:rsidR="00F91786" w:rsidRPr="00F91786" w:rsidRDefault="00F91786" w:rsidP="00F91786">
            <w:pPr>
              <w:rPr>
                <w:color w:val="701A32"/>
              </w:rPr>
            </w:pPr>
            <w:r w:rsidRPr="00F91786">
              <w:rPr>
                <w:color w:val="701A32"/>
              </w:rPr>
              <w:t>// RGB 255/206/42</w:t>
            </w:r>
            <w:r w:rsidRPr="00F91786">
              <w:rPr>
                <w:color w:val="701A32"/>
              </w:rPr>
              <w:br/>
              <w:t>// HEX #FFCE2A</w:t>
            </w:r>
          </w:p>
        </w:tc>
        <w:tc>
          <w:tcPr>
            <w:tcW w:w="1909" w:type="dxa"/>
            <w:shd w:val="clear" w:color="auto" w:fill="00B9F2"/>
          </w:tcPr>
          <w:p w14:paraId="1050E837" w14:textId="77777777" w:rsidR="00F91786" w:rsidRPr="00F91786" w:rsidRDefault="00F91786" w:rsidP="00F91786">
            <w:pPr>
              <w:rPr>
                <w:color w:val="FFCE2A"/>
              </w:rPr>
            </w:pPr>
            <w:r w:rsidRPr="00F91786">
              <w:rPr>
                <w:color w:val="FFCE2A"/>
              </w:rPr>
              <w:t>// RGB 0/185/242</w:t>
            </w:r>
            <w:r w:rsidRPr="00F91786">
              <w:rPr>
                <w:color w:val="FFCE2A"/>
              </w:rPr>
              <w:br/>
              <w:t>// HEX #00b0eb</w:t>
            </w:r>
          </w:p>
        </w:tc>
        <w:tc>
          <w:tcPr>
            <w:tcW w:w="1909" w:type="dxa"/>
            <w:shd w:val="clear" w:color="auto" w:fill="C1C9C1"/>
          </w:tcPr>
          <w:p w14:paraId="0AE93FE7" w14:textId="77777777" w:rsidR="00F91786" w:rsidRPr="00F91786" w:rsidRDefault="00F91786" w:rsidP="00F91786">
            <w:pPr>
              <w:rPr>
                <w:color w:val="5B3C0D"/>
              </w:rPr>
            </w:pPr>
            <w:r w:rsidRPr="00F91786">
              <w:rPr>
                <w:color w:val="5B3C0D"/>
              </w:rPr>
              <w:t>// RGB 193/201/193 // HEX #cdd1ca</w:t>
            </w:r>
          </w:p>
        </w:tc>
        <w:tc>
          <w:tcPr>
            <w:tcW w:w="1910" w:type="dxa"/>
            <w:shd w:val="clear" w:color="auto" w:fill="5B3C0D"/>
          </w:tcPr>
          <w:p w14:paraId="3145440E" w14:textId="77777777" w:rsidR="00F91786" w:rsidRPr="00F91786" w:rsidRDefault="00F91786" w:rsidP="00F91786">
            <w:pPr>
              <w:rPr>
                <w:color w:val="FFCE2A"/>
              </w:rPr>
            </w:pPr>
            <w:r w:rsidRPr="00F91786">
              <w:rPr>
                <w:color w:val="FFCE2A"/>
              </w:rPr>
              <w:t>// RGB 91/60/13</w:t>
            </w:r>
            <w:r w:rsidRPr="00F91786">
              <w:rPr>
                <w:color w:val="FFCE2A"/>
              </w:rPr>
              <w:br/>
              <w:t>// HEX #603609</w:t>
            </w:r>
          </w:p>
        </w:tc>
      </w:tr>
    </w:tbl>
    <w:p w14:paraId="34B0B453" w14:textId="77777777" w:rsidR="00F91786" w:rsidRPr="000D2EAD" w:rsidRDefault="00F91786" w:rsidP="0043381B"/>
    <w:sectPr w:rsidR="00F91786" w:rsidRPr="000D2EAD" w:rsidSect="003B30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8BB1" w14:textId="77777777" w:rsidR="00CC23D5" w:rsidRDefault="00CC23D5" w:rsidP="00A11292">
      <w:pPr>
        <w:spacing w:after="0" w:line="240" w:lineRule="auto"/>
      </w:pPr>
      <w:r>
        <w:separator/>
      </w:r>
    </w:p>
  </w:endnote>
  <w:endnote w:type="continuationSeparator" w:id="0">
    <w:p w14:paraId="12A5518D" w14:textId="77777777" w:rsidR="00CC23D5" w:rsidRDefault="00CC23D5" w:rsidP="00A1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Condensed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4C28" w14:textId="77777777" w:rsidR="00CC23D5" w:rsidRDefault="00CC23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9E28C" w14:textId="77777777" w:rsidR="00877993" w:rsidRDefault="00877993">
    <w:pPr>
      <w:pStyle w:val="Fuzeile"/>
    </w:pPr>
    <w:r>
      <w:t xml:space="preserve">Hinweise zur VCP-Briefvorlage • Version 1 • 15.01.2016 </w:t>
    </w:r>
  </w:p>
  <w:p w14:paraId="10C4F658" w14:textId="77777777" w:rsidR="00877993" w:rsidRDefault="00877993">
    <w:pPr>
      <w:pStyle w:val="Fuzeile"/>
    </w:pPr>
    <w:r>
      <w:t>Autor: Peter Mestel, VCP-Bundesleitung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6B4C" w14:textId="77777777" w:rsidR="00CC23D5" w:rsidRDefault="00CC23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88C46" w14:textId="77777777" w:rsidR="00CC23D5" w:rsidRDefault="00CC23D5" w:rsidP="00A11292">
      <w:pPr>
        <w:spacing w:after="0" w:line="240" w:lineRule="auto"/>
      </w:pPr>
      <w:r>
        <w:separator/>
      </w:r>
    </w:p>
  </w:footnote>
  <w:footnote w:type="continuationSeparator" w:id="0">
    <w:p w14:paraId="66911663" w14:textId="77777777" w:rsidR="00CC23D5" w:rsidRDefault="00CC23D5" w:rsidP="00A1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3A4AC" w14:textId="77777777" w:rsidR="00CC23D5" w:rsidRDefault="00CC23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911FF" w14:textId="77777777" w:rsidR="003B3068" w:rsidRDefault="003B306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672B1DA" wp14:editId="48CCAFC7">
          <wp:simplePos x="0" y="0"/>
          <wp:positionH relativeFrom="page">
            <wp:posOffset>4648200</wp:posOffset>
          </wp:positionH>
          <wp:positionV relativeFrom="page">
            <wp:posOffset>548591</wp:posOffset>
          </wp:positionV>
          <wp:extent cx="2523490" cy="777973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3490" cy="777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BF4A" w14:textId="77777777" w:rsidR="00CC23D5" w:rsidRDefault="00CC23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F65"/>
    <w:multiLevelType w:val="hybridMultilevel"/>
    <w:tmpl w:val="3DC4E1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7ED8"/>
    <w:multiLevelType w:val="hybridMultilevel"/>
    <w:tmpl w:val="D54EC210"/>
    <w:lvl w:ilvl="0" w:tplc="9CEA271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9F6A66"/>
    <w:multiLevelType w:val="hybridMultilevel"/>
    <w:tmpl w:val="06C2BF24"/>
    <w:lvl w:ilvl="0" w:tplc="818AF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206B9"/>
    <w:multiLevelType w:val="hybridMultilevel"/>
    <w:tmpl w:val="99F00246"/>
    <w:lvl w:ilvl="0" w:tplc="D188FD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016F5"/>
    <w:multiLevelType w:val="hybridMultilevel"/>
    <w:tmpl w:val="CA049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56074"/>
    <w:multiLevelType w:val="hybridMultilevel"/>
    <w:tmpl w:val="77927F64"/>
    <w:lvl w:ilvl="0" w:tplc="8B14257C">
      <w:start w:val="1"/>
      <w:numFmt w:val="decimal"/>
      <w:lvlText w:val="%1."/>
      <w:lvlJc w:val="left"/>
      <w:pPr>
        <w:ind w:left="60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95" w:hanging="360"/>
      </w:pPr>
    </w:lvl>
    <w:lvl w:ilvl="2" w:tplc="0407001B" w:tentative="1">
      <w:start w:val="1"/>
      <w:numFmt w:val="lowerRoman"/>
      <w:lvlText w:val="%3."/>
      <w:lvlJc w:val="right"/>
      <w:pPr>
        <w:ind w:left="7515" w:hanging="180"/>
      </w:pPr>
    </w:lvl>
    <w:lvl w:ilvl="3" w:tplc="0407000F" w:tentative="1">
      <w:start w:val="1"/>
      <w:numFmt w:val="decimal"/>
      <w:lvlText w:val="%4."/>
      <w:lvlJc w:val="left"/>
      <w:pPr>
        <w:ind w:left="8235" w:hanging="360"/>
      </w:pPr>
    </w:lvl>
    <w:lvl w:ilvl="4" w:tplc="04070019" w:tentative="1">
      <w:start w:val="1"/>
      <w:numFmt w:val="lowerLetter"/>
      <w:lvlText w:val="%5."/>
      <w:lvlJc w:val="left"/>
      <w:pPr>
        <w:ind w:left="8955" w:hanging="360"/>
      </w:pPr>
    </w:lvl>
    <w:lvl w:ilvl="5" w:tplc="0407001B" w:tentative="1">
      <w:start w:val="1"/>
      <w:numFmt w:val="lowerRoman"/>
      <w:lvlText w:val="%6."/>
      <w:lvlJc w:val="right"/>
      <w:pPr>
        <w:ind w:left="9675" w:hanging="180"/>
      </w:pPr>
    </w:lvl>
    <w:lvl w:ilvl="6" w:tplc="0407000F" w:tentative="1">
      <w:start w:val="1"/>
      <w:numFmt w:val="decimal"/>
      <w:lvlText w:val="%7."/>
      <w:lvlJc w:val="left"/>
      <w:pPr>
        <w:ind w:left="10395" w:hanging="360"/>
      </w:pPr>
    </w:lvl>
    <w:lvl w:ilvl="7" w:tplc="04070019" w:tentative="1">
      <w:start w:val="1"/>
      <w:numFmt w:val="lowerLetter"/>
      <w:lvlText w:val="%8."/>
      <w:lvlJc w:val="left"/>
      <w:pPr>
        <w:ind w:left="11115" w:hanging="360"/>
      </w:pPr>
    </w:lvl>
    <w:lvl w:ilvl="8" w:tplc="0407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6" w15:restartNumberingAfterBreak="0">
    <w:nsid w:val="34387EB8"/>
    <w:multiLevelType w:val="hybridMultilevel"/>
    <w:tmpl w:val="7C9E4BA4"/>
    <w:lvl w:ilvl="0" w:tplc="3A6A73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F46BF"/>
    <w:multiLevelType w:val="hybridMultilevel"/>
    <w:tmpl w:val="B2FABAB2"/>
    <w:lvl w:ilvl="0" w:tplc="1D86E21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61F5F"/>
    <w:multiLevelType w:val="hybridMultilevel"/>
    <w:tmpl w:val="A31AB3D2"/>
    <w:lvl w:ilvl="0" w:tplc="54FE11D6">
      <w:start w:val="1"/>
      <w:numFmt w:val="decimal"/>
      <w:lvlText w:val="%1."/>
      <w:lvlJc w:val="left"/>
      <w:pPr>
        <w:ind w:left="5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435" w:hanging="360"/>
      </w:pPr>
    </w:lvl>
    <w:lvl w:ilvl="2" w:tplc="0407001B" w:tentative="1">
      <w:start w:val="1"/>
      <w:numFmt w:val="lowerRoman"/>
      <w:lvlText w:val="%3."/>
      <w:lvlJc w:val="right"/>
      <w:pPr>
        <w:ind w:left="7155" w:hanging="180"/>
      </w:pPr>
    </w:lvl>
    <w:lvl w:ilvl="3" w:tplc="0407000F" w:tentative="1">
      <w:start w:val="1"/>
      <w:numFmt w:val="decimal"/>
      <w:lvlText w:val="%4."/>
      <w:lvlJc w:val="left"/>
      <w:pPr>
        <w:ind w:left="7875" w:hanging="360"/>
      </w:pPr>
    </w:lvl>
    <w:lvl w:ilvl="4" w:tplc="04070019" w:tentative="1">
      <w:start w:val="1"/>
      <w:numFmt w:val="lowerLetter"/>
      <w:lvlText w:val="%5."/>
      <w:lvlJc w:val="left"/>
      <w:pPr>
        <w:ind w:left="8595" w:hanging="360"/>
      </w:pPr>
    </w:lvl>
    <w:lvl w:ilvl="5" w:tplc="0407001B" w:tentative="1">
      <w:start w:val="1"/>
      <w:numFmt w:val="lowerRoman"/>
      <w:lvlText w:val="%6."/>
      <w:lvlJc w:val="right"/>
      <w:pPr>
        <w:ind w:left="9315" w:hanging="180"/>
      </w:pPr>
    </w:lvl>
    <w:lvl w:ilvl="6" w:tplc="0407000F" w:tentative="1">
      <w:start w:val="1"/>
      <w:numFmt w:val="decimal"/>
      <w:lvlText w:val="%7."/>
      <w:lvlJc w:val="left"/>
      <w:pPr>
        <w:ind w:left="10035" w:hanging="360"/>
      </w:pPr>
    </w:lvl>
    <w:lvl w:ilvl="7" w:tplc="04070019" w:tentative="1">
      <w:start w:val="1"/>
      <w:numFmt w:val="lowerLetter"/>
      <w:lvlText w:val="%8."/>
      <w:lvlJc w:val="left"/>
      <w:pPr>
        <w:ind w:left="10755" w:hanging="360"/>
      </w:pPr>
    </w:lvl>
    <w:lvl w:ilvl="8" w:tplc="0407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9" w15:restartNumberingAfterBreak="0">
    <w:nsid w:val="49A222E1"/>
    <w:multiLevelType w:val="hybridMultilevel"/>
    <w:tmpl w:val="81A29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94A81"/>
    <w:multiLevelType w:val="hybridMultilevel"/>
    <w:tmpl w:val="4F7EF1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14DF0"/>
    <w:multiLevelType w:val="hybridMultilevel"/>
    <w:tmpl w:val="5F76B59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C120B8"/>
    <w:multiLevelType w:val="hybridMultilevel"/>
    <w:tmpl w:val="EC809DA4"/>
    <w:lvl w:ilvl="0" w:tplc="BE042E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915F7"/>
    <w:multiLevelType w:val="hybridMultilevel"/>
    <w:tmpl w:val="F3E2B080"/>
    <w:lvl w:ilvl="0" w:tplc="F8A696D4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4AB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3A4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30C3C"/>
    <w:multiLevelType w:val="hybridMultilevel"/>
    <w:tmpl w:val="FA5E9B6A"/>
    <w:lvl w:ilvl="0" w:tplc="44944798">
      <w:start w:val="1"/>
      <w:numFmt w:val="decimalZero"/>
      <w:lvlText w:val="%1."/>
      <w:lvlJc w:val="left"/>
      <w:pPr>
        <w:ind w:left="60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95" w:hanging="360"/>
      </w:pPr>
    </w:lvl>
    <w:lvl w:ilvl="2" w:tplc="0407001B" w:tentative="1">
      <w:start w:val="1"/>
      <w:numFmt w:val="lowerRoman"/>
      <w:lvlText w:val="%3."/>
      <w:lvlJc w:val="right"/>
      <w:pPr>
        <w:ind w:left="7515" w:hanging="180"/>
      </w:pPr>
    </w:lvl>
    <w:lvl w:ilvl="3" w:tplc="0407000F" w:tentative="1">
      <w:start w:val="1"/>
      <w:numFmt w:val="decimal"/>
      <w:lvlText w:val="%4."/>
      <w:lvlJc w:val="left"/>
      <w:pPr>
        <w:ind w:left="8235" w:hanging="360"/>
      </w:pPr>
    </w:lvl>
    <w:lvl w:ilvl="4" w:tplc="04070019" w:tentative="1">
      <w:start w:val="1"/>
      <w:numFmt w:val="lowerLetter"/>
      <w:lvlText w:val="%5."/>
      <w:lvlJc w:val="left"/>
      <w:pPr>
        <w:ind w:left="8955" w:hanging="360"/>
      </w:pPr>
    </w:lvl>
    <w:lvl w:ilvl="5" w:tplc="0407001B" w:tentative="1">
      <w:start w:val="1"/>
      <w:numFmt w:val="lowerRoman"/>
      <w:lvlText w:val="%6."/>
      <w:lvlJc w:val="right"/>
      <w:pPr>
        <w:ind w:left="9675" w:hanging="180"/>
      </w:pPr>
    </w:lvl>
    <w:lvl w:ilvl="6" w:tplc="0407000F" w:tentative="1">
      <w:start w:val="1"/>
      <w:numFmt w:val="decimal"/>
      <w:lvlText w:val="%7."/>
      <w:lvlJc w:val="left"/>
      <w:pPr>
        <w:ind w:left="10395" w:hanging="360"/>
      </w:pPr>
    </w:lvl>
    <w:lvl w:ilvl="7" w:tplc="04070019" w:tentative="1">
      <w:start w:val="1"/>
      <w:numFmt w:val="lowerLetter"/>
      <w:lvlText w:val="%8."/>
      <w:lvlJc w:val="left"/>
      <w:pPr>
        <w:ind w:left="11115" w:hanging="360"/>
      </w:pPr>
    </w:lvl>
    <w:lvl w:ilvl="8" w:tplc="0407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15" w15:restartNumberingAfterBreak="0">
    <w:nsid w:val="7E2363FC"/>
    <w:multiLevelType w:val="hybridMultilevel"/>
    <w:tmpl w:val="CEC84B38"/>
    <w:lvl w:ilvl="0" w:tplc="1C2E63D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E5004"/>
    <w:multiLevelType w:val="hybridMultilevel"/>
    <w:tmpl w:val="20EED488"/>
    <w:lvl w:ilvl="0" w:tplc="5DD8C056">
      <w:start w:val="1"/>
      <w:numFmt w:val="decimalZero"/>
      <w:lvlText w:val="%1."/>
      <w:lvlJc w:val="left"/>
      <w:pPr>
        <w:ind w:left="59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660" w:hanging="360"/>
      </w:pPr>
    </w:lvl>
    <w:lvl w:ilvl="2" w:tplc="0407001B" w:tentative="1">
      <w:start w:val="1"/>
      <w:numFmt w:val="lowerRoman"/>
      <w:lvlText w:val="%3."/>
      <w:lvlJc w:val="right"/>
      <w:pPr>
        <w:ind w:left="7380" w:hanging="180"/>
      </w:pPr>
    </w:lvl>
    <w:lvl w:ilvl="3" w:tplc="0407000F" w:tentative="1">
      <w:start w:val="1"/>
      <w:numFmt w:val="decimal"/>
      <w:lvlText w:val="%4."/>
      <w:lvlJc w:val="left"/>
      <w:pPr>
        <w:ind w:left="8100" w:hanging="360"/>
      </w:pPr>
    </w:lvl>
    <w:lvl w:ilvl="4" w:tplc="04070019" w:tentative="1">
      <w:start w:val="1"/>
      <w:numFmt w:val="lowerLetter"/>
      <w:lvlText w:val="%5."/>
      <w:lvlJc w:val="left"/>
      <w:pPr>
        <w:ind w:left="8820" w:hanging="360"/>
      </w:pPr>
    </w:lvl>
    <w:lvl w:ilvl="5" w:tplc="0407001B" w:tentative="1">
      <w:start w:val="1"/>
      <w:numFmt w:val="lowerRoman"/>
      <w:lvlText w:val="%6."/>
      <w:lvlJc w:val="right"/>
      <w:pPr>
        <w:ind w:left="9540" w:hanging="180"/>
      </w:pPr>
    </w:lvl>
    <w:lvl w:ilvl="6" w:tplc="0407000F" w:tentative="1">
      <w:start w:val="1"/>
      <w:numFmt w:val="decimal"/>
      <w:lvlText w:val="%7."/>
      <w:lvlJc w:val="left"/>
      <w:pPr>
        <w:ind w:left="10260" w:hanging="360"/>
      </w:pPr>
    </w:lvl>
    <w:lvl w:ilvl="7" w:tplc="04070019" w:tentative="1">
      <w:start w:val="1"/>
      <w:numFmt w:val="lowerLetter"/>
      <w:lvlText w:val="%8."/>
      <w:lvlJc w:val="left"/>
      <w:pPr>
        <w:ind w:left="10980" w:hanging="360"/>
      </w:pPr>
    </w:lvl>
    <w:lvl w:ilvl="8" w:tplc="0407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7" w15:restartNumberingAfterBreak="0">
    <w:nsid w:val="7EE90A99"/>
    <w:multiLevelType w:val="hybridMultilevel"/>
    <w:tmpl w:val="EDA2F35E"/>
    <w:lvl w:ilvl="0" w:tplc="48A66FF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17818">
    <w:abstractNumId w:val="15"/>
  </w:num>
  <w:num w:numId="2" w16cid:durableId="598174744">
    <w:abstractNumId w:val="17"/>
  </w:num>
  <w:num w:numId="3" w16cid:durableId="1898323946">
    <w:abstractNumId w:val="7"/>
  </w:num>
  <w:num w:numId="4" w16cid:durableId="2040424928">
    <w:abstractNumId w:val="16"/>
  </w:num>
  <w:num w:numId="5" w16cid:durableId="836387217">
    <w:abstractNumId w:val="8"/>
  </w:num>
  <w:num w:numId="6" w16cid:durableId="1209564902">
    <w:abstractNumId w:val="5"/>
  </w:num>
  <w:num w:numId="7" w16cid:durableId="1814524030">
    <w:abstractNumId w:val="14"/>
  </w:num>
  <w:num w:numId="8" w16cid:durableId="46417696">
    <w:abstractNumId w:val="12"/>
  </w:num>
  <w:num w:numId="9" w16cid:durableId="1033266806">
    <w:abstractNumId w:val="6"/>
  </w:num>
  <w:num w:numId="10" w16cid:durableId="1676572381">
    <w:abstractNumId w:val="3"/>
  </w:num>
  <w:num w:numId="11" w16cid:durableId="1936860730">
    <w:abstractNumId w:val="1"/>
  </w:num>
  <w:num w:numId="12" w16cid:durableId="725297815">
    <w:abstractNumId w:val="4"/>
  </w:num>
  <w:num w:numId="13" w16cid:durableId="907156690">
    <w:abstractNumId w:val="10"/>
  </w:num>
  <w:num w:numId="14" w16cid:durableId="103431299">
    <w:abstractNumId w:val="11"/>
  </w:num>
  <w:num w:numId="15" w16cid:durableId="1463232998">
    <w:abstractNumId w:val="0"/>
  </w:num>
  <w:num w:numId="16" w16cid:durableId="678702565">
    <w:abstractNumId w:val="13"/>
  </w:num>
  <w:num w:numId="17" w16cid:durableId="994798979">
    <w:abstractNumId w:val="9"/>
  </w:num>
  <w:num w:numId="18" w16cid:durableId="413237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D5"/>
    <w:rsid w:val="00006112"/>
    <w:rsid w:val="00007608"/>
    <w:rsid w:val="0002618A"/>
    <w:rsid w:val="00026B5A"/>
    <w:rsid w:val="00035F2B"/>
    <w:rsid w:val="00037B39"/>
    <w:rsid w:val="00053DA4"/>
    <w:rsid w:val="000563B5"/>
    <w:rsid w:val="000624E0"/>
    <w:rsid w:val="00063BE8"/>
    <w:rsid w:val="00064166"/>
    <w:rsid w:val="000659EF"/>
    <w:rsid w:val="00080A91"/>
    <w:rsid w:val="000823FC"/>
    <w:rsid w:val="00092B1E"/>
    <w:rsid w:val="000A3F80"/>
    <w:rsid w:val="000A7683"/>
    <w:rsid w:val="000C33D2"/>
    <w:rsid w:val="000C7105"/>
    <w:rsid w:val="000D2EAD"/>
    <w:rsid w:val="000D4CC5"/>
    <w:rsid w:val="000D6FA3"/>
    <w:rsid w:val="000F42E7"/>
    <w:rsid w:val="0010397B"/>
    <w:rsid w:val="00125681"/>
    <w:rsid w:val="00130CF0"/>
    <w:rsid w:val="00136EF2"/>
    <w:rsid w:val="0014731E"/>
    <w:rsid w:val="00157861"/>
    <w:rsid w:val="00165790"/>
    <w:rsid w:val="00170A80"/>
    <w:rsid w:val="00172FA3"/>
    <w:rsid w:val="00193C99"/>
    <w:rsid w:val="001A71AE"/>
    <w:rsid w:val="001B4A8B"/>
    <w:rsid w:val="001C30D1"/>
    <w:rsid w:val="001E141C"/>
    <w:rsid w:val="001E7F69"/>
    <w:rsid w:val="002013D7"/>
    <w:rsid w:val="00210516"/>
    <w:rsid w:val="00212F54"/>
    <w:rsid w:val="00232CB3"/>
    <w:rsid w:val="00232FF6"/>
    <w:rsid w:val="00235029"/>
    <w:rsid w:val="00240863"/>
    <w:rsid w:val="00250CBF"/>
    <w:rsid w:val="0027233F"/>
    <w:rsid w:val="00280B44"/>
    <w:rsid w:val="002935FF"/>
    <w:rsid w:val="00294607"/>
    <w:rsid w:val="00295EB6"/>
    <w:rsid w:val="002D169D"/>
    <w:rsid w:val="002E1DC4"/>
    <w:rsid w:val="002F2689"/>
    <w:rsid w:val="00303047"/>
    <w:rsid w:val="00304FFD"/>
    <w:rsid w:val="0030544F"/>
    <w:rsid w:val="00322BCD"/>
    <w:rsid w:val="003304CD"/>
    <w:rsid w:val="00331406"/>
    <w:rsid w:val="00335295"/>
    <w:rsid w:val="00341DD0"/>
    <w:rsid w:val="00345267"/>
    <w:rsid w:val="00347318"/>
    <w:rsid w:val="003505E3"/>
    <w:rsid w:val="00357F61"/>
    <w:rsid w:val="00361962"/>
    <w:rsid w:val="003654E8"/>
    <w:rsid w:val="0037745A"/>
    <w:rsid w:val="00386C11"/>
    <w:rsid w:val="003A00F9"/>
    <w:rsid w:val="003A43C9"/>
    <w:rsid w:val="003B3068"/>
    <w:rsid w:val="003E09D9"/>
    <w:rsid w:val="003F4AB3"/>
    <w:rsid w:val="00402CAE"/>
    <w:rsid w:val="0040633A"/>
    <w:rsid w:val="004252BF"/>
    <w:rsid w:val="0043381B"/>
    <w:rsid w:val="00454ACB"/>
    <w:rsid w:val="00460751"/>
    <w:rsid w:val="00473DDC"/>
    <w:rsid w:val="00487872"/>
    <w:rsid w:val="00491BC5"/>
    <w:rsid w:val="00492BA4"/>
    <w:rsid w:val="004930BF"/>
    <w:rsid w:val="004A67DD"/>
    <w:rsid w:val="004C1D2F"/>
    <w:rsid w:val="004D2A0A"/>
    <w:rsid w:val="004D2FE2"/>
    <w:rsid w:val="004F2970"/>
    <w:rsid w:val="004F4A3A"/>
    <w:rsid w:val="00501BD1"/>
    <w:rsid w:val="00504742"/>
    <w:rsid w:val="00515113"/>
    <w:rsid w:val="00516F6B"/>
    <w:rsid w:val="00522F19"/>
    <w:rsid w:val="005305C4"/>
    <w:rsid w:val="00532006"/>
    <w:rsid w:val="005479E3"/>
    <w:rsid w:val="0055610D"/>
    <w:rsid w:val="00576A5E"/>
    <w:rsid w:val="005846DD"/>
    <w:rsid w:val="005C46FA"/>
    <w:rsid w:val="005C6D85"/>
    <w:rsid w:val="005D3893"/>
    <w:rsid w:val="005F1D70"/>
    <w:rsid w:val="005F26AE"/>
    <w:rsid w:val="00603707"/>
    <w:rsid w:val="0060419D"/>
    <w:rsid w:val="00604F9F"/>
    <w:rsid w:val="00633F00"/>
    <w:rsid w:val="00635990"/>
    <w:rsid w:val="00640DB0"/>
    <w:rsid w:val="006607AE"/>
    <w:rsid w:val="0068035B"/>
    <w:rsid w:val="00687764"/>
    <w:rsid w:val="00694579"/>
    <w:rsid w:val="006971AC"/>
    <w:rsid w:val="006A4D9F"/>
    <w:rsid w:val="006B5EBC"/>
    <w:rsid w:val="006B678C"/>
    <w:rsid w:val="006B7C3E"/>
    <w:rsid w:val="006C3332"/>
    <w:rsid w:val="006F11DF"/>
    <w:rsid w:val="006F3F62"/>
    <w:rsid w:val="006F475C"/>
    <w:rsid w:val="006F6401"/>
    <w:rsid w:val="006F7A79"/>
    <w:rsid w:val="0070255C"/>
    <w:rsid w:val="00707FE0"/>
    <w:rsid w:val="00717EC3"/>
    <w:rsid w:val="007234A1"/>
    <w:rsid w:val="00723F45"/>
    <w:rsid w:val="00741C52"/>
    <w:rsid w:val="00744646"/>
    <w:rsid w:val="00745449"/>
    <w:rsid w:val="0075132D"/>
    <w:rsid w:val="00754207"/>
    <w:rsid w:val="007779B5"/>
    <w:rsid w:val="00777D83"/>
    <w:rsid w:val="00797615"/>
    <w:rsid w:val="007A2E64"/>
    <w:rsid w:val="007A2F53"/>
    <w:rsid w:val="007A325F"/>
    <w:rsid w:val="007B6137"/>
    <w:rsid w:val="007E6938"/>
    <w:rsid w:val="007F39CD"/>
    <w:rsid w:val="00827861"/>
    <w:rsid w:val="0086241D"/>
    <w:rsid w:val="00864FFE"/>
    <w:rsid w:val="00871B31"/>
    <w:rsid w:val="00871ECB"/>
    <w:rsid w:val="00877993"/>
    <w:rsid w:val="00881954"/>
    <w:rsid w:val="00883059"/>
    <w:rsid w:val="00886010"/>
    <w:rsid w:val="00887FC4"/>
    <w:rsid w:val="0089343F"/>
    <w:rsid w:val="0089406A"/>
    <w:rsid w:val="008A512D"/>
    <w:rsid w:val="008B39EC"/>
    <w:rsid w:val="008B7557"/>
    <w:rsid w:val="008C091D"/>
    <w:rsid w:val="008D0693"/>
    <w:rsid w:val="008D2AB6"/>
    <w:rsid w:val="008F180C"/>
    <w:rsid w:val="008F55C1"/>
    <w:rsid w:val="00907044"/>
    <w:rsid w:val="009103D6"/>
    <w:rsid w:val="0093205F"/>
    <w:rsid w:val="0093604B"/>
    <w:rsid w:val="00955999"/>
    <w:rsid w:val="00972DF7"/>
    <w:rsid w:val="0099587F"/>
    <w:rsid w:val="009A0EC2"/>
    <w:rsid w:val="009C0F29"/>
    <w:rsid w:val="009D5C9C"/>
    <w:rsid w:val="00A05ED0"/>
    <w:rsid w:val="00A10631"/>
    <w:rsid w:val="00A11292"/>
    <w:rsid w:val="00A17426"/>
    <w:rsid w:val="00A17B08"/>
    <w:rsid w:val="00A4290C"/>
    <w:rsid w:val="00A43A26"/>
    <w:rsid w:val="00A479A0"/>
    <w:rsid w:val="00A531E5"/>
    <w:rsid w:val="00A6209B"/>
    <w:rsid w:val="00A62D18"/>
    <w:rsid w:val="00AA47CC"/>
    <w:rsid w:val="00AB0024"/>
    <w:rsid w:val="00AB38BC"/>
    <w:rsid w:val="00AC524D"/>
    <w:rsid w:val="00AD4E54"/>
    <w:rsid w:val="00AE24CA"/>
    <w:rsid w:val="00AF1BC4"/>
    <w:rsid w:val="00B15CD7"/>
    <w:rsid w:val="00B50DE7"/>
    <w:rsid w:val="00B65174"/>
    <w:rsid w:val="00B83BEE"/>
    <w:rsid w:val="00B86668"/>
    <w:rsid w:val="00B93A6F"/>
    <w:rsid w:val="00BA3C1A"/>
    <w:rsid w:val="00BA476E"/>
    <w:rsid w:val="00BB1B98"/>
    <w:rsid w:val="00BF593D"/>
    <w:rsid w:val="00C03BF6"/>
    <w:rsid w:val="00C06BAF"/>
    <w:rsid w:val="00C25445"/>
    <w:rsid w:val="00C33859"/>
    <w:rsid w:val="00C35138"/>
    <w:rsid w:val="00C51B00"/>
    <w:rsid w:val="00C53192"/>
    <w:rsid w:val="00C53BF6"/>
    <w:rsid w:val="00C60EDD"/>
    <w:rsid w:val="00C77A3D"/>
    <w:rsid w:val="00C77BC8"/>
    <w:rsid w:val="00C81362"/>
    <w:rsid w:val="00C974F2"/>
    <w:rsid w:val="00CA5D1E"/>
    <w:rsid w:val="00CB05D4"/>
    <w:rsid w:val="00CB0D7D"/>
    <w:rsid w:val="00CB3A03"/>
    <w:rsid w:val="00CC23D5"/>
    <w:rsid w:val="00CC2D2E"/>
    <w:rsid w:val="00CE38EB"/>
    <w:rsid w:val="00D236AF"/>
    <w:rsid w:val="00D252B1"/>
    <w:rsid w:val="00D35088"/>
    <w:rsid w:val="00D45515"/>
    <w:rsid w:val="00D477D5"/>
    <w:rsid w:val="00D61384"/>
    <w:rsid w:val="00D6280C"/>
    <w:rsid w:val="00D70D4C"/>
    <w:rsid w:val="00D87CE1"/>
    <w:rsid w:val="00DA6C4D"/>
    <w:rsid w:val="00DC5C4B"/>
    <w:rsid w:val="00DD3766"/>
    <w:rsid w:val="00DE3AF1"/>
    <w:rsid w:val="00DE7B08"/>
    <w:rsid w:val="00DF6D71"/>
    <w:rsid w:val="00E056FD"/>
    <w:rsid w:val="00E13B89"/>
    <w:rsid w:val="00E318CB"/>
    <w:rsid w:val="00E330D0"/>
    <w:rsid w:val="00E367CD"/>
    <w:rsid w:val="00E50B14"/>
    <w:rsid w:val="00E56970"/>
    <w:rsid w:val="00E71592"/>
    <w:rsid w:val="00E84FDB"/>
    <w:rsid w:val="00E91057"/>
    <w:rsid w:val="00EA6C61"/>
    <w:rsid w:val="00ED7BCA"/>
    <w:rsid w:val="00EE61C3"/>
    <w:rsid w:val="00EF1013"/>
    <w:rsid w:val="00EF1C27"/>
    <w:rsid w:val="00EF1F9F"/>
    <w:rsid w:val="00EF691F"/>
    <w:rsid w:val="00EF7520"/>
    <w:rsid w:val="00F07DC1"/>
    <w:rsid w:val="00F13A4A"/>
    <w:rsid w:val="00F16133"/>
    <w:rsid w:val="00F32A5B"/>
    <w:rsid w:val="00F332BA"/>
    <w:rsid w:val="00F332C2"/>
    <w:rsid w:val="00F434D5"/>
    <w:rsid w:val="00F654BE"/>
    <w:rsid w:val="00F748EB"/>
    <w:rsid w:val="00F91786"/>
    <w:rsid w:val="00F939BC"/>
    <w:rsid w:val="00FB289B"/>
    <w:rsid w:val="00FB3025"/>
    <w:rsid w:val="00FD535C"/>
    <w:rsid w:val="00FD7030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D8F171"/>
  <w15:docId w15:val="{B89877BA-B08B-4AEB-B506-FA5E9726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(2016)"/>
    <w:qFormat/>
    <w:rsid w:val="00F91786"/>
    <w:pPr>
      <w:spacing w:after="240" w:line="288" w:lineRule="exact"/>
    </w:pPr>
    <w:rPr>
      <w:rFonts w:ascii="Roboto Light" w:hAnsi="Roboto Light"/>
      <w:sz w:val="18"/>
    </w:rPr>
  </w:style>
  <w:style w:type="paragraph" w:styleId="berschrift1">
    <w:name w:val="heading 1"/>
    <w:aliases w:val="Überschrift 1 (VCP)"/>
    <w:basedOn w:val="Standard"/>
    <w:next w:val="Standard"/>
    <w:link w:val="berschrift1Zchn"/>
    <w:autoRedefine/>
    <w:uiPriority w:val="9"/>
    <w:qFormat/>
    <w:rsid w:val="00C25445"/>
    <w:pPr>
      <w:keepNext/>
      <w:keepLines/>
      <w:spacing w:before="360" w:line="480" w:lineRule="exact"/>
      <w:outlineLvl w:val="0"/>
    </w:pPr>
    <w:rPr>
      <w:rFonts w:ascii="Roboto Medium" w:eastAsiaTheme="majorEastAsia" w:hAnsi="Roboto Medium" w:cstheme="majorBidi"/>
      <w:color w:val="000000" w:themeColor="text1"/>
      <w:sz w:val="36"/>
      <w:szCs w:val="32"/>
    </w:rPr>
  </w:style>
  <w:style w:type="paragraph" w:styleId="berschrift2">
    <w:name w:val="heading 2"/>
    <w:aliases w:val="Überschrift 2 (VCP)"/>
    <w:basedOn w:val="Standard"/>
    <w:next w:val="Standard"/>
    <w:link w:val="berschrift2Zchn"/>
    <w:autoRedefine/>
    <w:uiPriority w:val="9"/>
    <w:unhideWhenUsed/>
    <w:qFormat/>
    <w:rsid w:val="00F91786"/>
    <w:pPr>
      <w:keepNext/>
      <w:keepLines/>
      <w:spacing w:before="120" w:after="0" w:line="384" w:lineRule="exact"/>
      <w:outlineLvl w:val="1"/>
    </w:pPr>
    <w:rPr>
      <w:rFonts w:ascii="Roboto Medium" w:eastAsiaTheme="majorEastAsia" w:hAnsi="Roboto Medium" w:cstheme="majorBidi"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3381B"/>
    <w:pPr>
      <w:keepNext/>
      <w:keepLines/>
      <w:spacing w:before="120" w:after="60"/>
      <w:outlineLvl w:val="2"/>
    </w:pPr>
    <w:rPr>
      <w:rFonts w:ascii="Roboto Medium" w:eastAsiaTheme="majorEastAsia" w:hAnsi="Roboto Medium" w:cstheme="majorBidi"/>
      <w:color w:val="000000" w:themeColor="text1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1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1292"/>
  </w:style>
  <w:style w:type="paragraph" w:styleId="Fuzeile">
    <w:name w:val="footer"/>
    <w:basedOn w:val="Standard"/>
    <w:link w:val="FuzeileZchn"/>
    <w:autoRedefine/>
    <w:uiPriority w:val="99"/>
    <w:unhideWhenUsed/>
    <w:qFormat/>
    <w:rsid w:val="00C25445"/>
    <w:pPr>
      <w:tabs>
        <w:tab w:val="center" w:pos="4536"/>
        <w:tab w:val="right" w:pos="9072"/>
      </w:tabs>
      <w:spacing w:after="0" w:line="240" w:lineRule="exact"/>
    </w:pPr>
    <w:rPr>
      <w:color w:val="004287"/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25445"/>
    <w:rPr>
      <w:rFonts w:ascii="Roboto Light" w:hAnsi="Roboto Light"/>
      <w:color w:val="004287"/>
      <w:sz w:val="13"/>
    </w:rPr>
  </w:style>
  <w:style w:type="character" w:styleId="Platzhaltertext">
    <w:name w:val="Placeholder Text"/>
    <w:basedOn w:val="Absatz-Standardschriftart"/>
    <w:uiPriority w:val="99"/>
    <w:semiHidden/>
    <w:rsid w:val="00A11292"/>
    <w:rPr>
      <w:color w:val="808080"/>
    </w:rPr>
  </w:style>
  <w:style w:type="paragraph" w:styleId="Listenabsatz">
    <w:name w:val="List Paragraph"/>
    <w:basedOn w:val="Standard"/>
    <w:autoRedefine/>
    <w:uiPriority w:val="34"/>
    <w:qFormat/>
    <w:rsid w:val="000D2EAD"/>
    <w:pPr>
      <w:numPr>
        <w:numId w:val="16"/>
      </w:numPr>
      <w:spacing w:after="320"/>
      <w:contextualSpacing/>
    </w:pPr>
    <w:rPr>
      <w:color w:val="5CBD00"/>
    </w:rPr>
  </w:style>
  <w:style w:type="character" w:styleId="Hyperlink">
    <w:name w:val="Hyperlink"/>
    <w:basedOn w:val="Absatz-Standardschriftart"/>
    <w:uiPriority w:val="99"/>
    <w:unhideWhenUsed/>
    <w:qFormat/>
    <w:rsid w:val="00C25445"/>
    <w:rPr>
      <w:color w:val="004287"/>
      <w:u w:val="dotted"/>
    </w:rPr>
  </w:style>
  <w:style w:type="paragraph" w:styleId="Zitat">
    <w:name w:val="Quote"/>
    <w:basedOn w:val="Standard"/>
    <w:next w:val="Standard"/>
    <w:link w:val="ZitatZchn"/>
    <w:uiPriority w:val="29"/>
    <w:rsid w:val="001578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57861"/>
    <w:rPr>
      <w:rFonts w:ascii="Roboto Light" w:hAnsi="Roboto Light"/>
      <w:i/>
      <w:iCs/>
      <w:color w:val="404040" w:themeColor="text1" w:themeTint="BF"/>
      <w:sz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13B89"/>
    <w:rPr>
      <w:color w:val="F0535C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C25445"/>
    <w:rPr>
      <w:rFonts w:ascii="Roboto Medium" w:hAnsi="Roboto Medium"/>
      <w:b w:val="0"/>
      <w:bCs w:val="0"/>
      <w:i w:val="0"/>
      <w:iCs w:val="0"/>
      <w:color w:val="004287"/>
      <w:sz w:val="15"/>
    </w:rPr>
  </w:style>
  <w:style w:type="character" w:customStyle="1" w:styleId="berschrift1Zchn">
    <w:name w:val="Überschrift 1 Zchn"/>
    <w:aliases w:val="Überschrift 1 (VCP) Zchn"/>
    <w:basedOn w:val="Absatz-Standardschriftart"/>
    <w:link w:val="berschrift1"/>
    <w:uiPriority w:val="9"/>
    <w:rsid w:val="00C25445"/>
    <w:rPr>
      <w:rFonts w:ascii="Roboto Medium" w:eastAsiaTheme="majorEastAsia" w:hAnsi="Roboto Medium" w:cstheme="majorBidi"/>
      <w:color w:val="000000" w:themeColor="text1"/>
      <w:sz w:val="36"/>
      <w:szCs w:val="32"/>
    </w:rPr>
  </w:style>
  <w:style w:type="character" w:customStyle="1" w:styleId="berschrift2Zchn">
    <w:name w:val="Überschrift 2 Zchn"/>
    <w:aliases w:val="Überschrift 2 (VCP) Zchn"/>
    <w:basedOn w:val="Absatz-Standardschriftart"/>
    <w:link w:val="berschrift2"/>
    <w:uiPriority w:val="9"/>
    <w:rsid w:val="00F91786"/>
    <w:rPr>
      <w:rFonts w:ascii="Roboto Medium" w:eastAsiaTheme="majorEastAsia" w:hAnsi="Roboto Medium" w:cstheme="majorBidi"/>
      <w:color w:val="000000" w:themeColor="text1"/>
      <w:sz w:val="24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AE24CA"/>
    <w:pPr>
      <w:spacing w:after="0" w:line="240" w:lineRule="auto"/>
    </w:pPr>
    <w:rPr>
      <w:rFonts w:asciiTheme="minorHAnsi" w:eastAsia="Calibri" w:hAnsiTheme="minorHAns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E24CA"/>
    <w:rPr>
      <w:rFonts w:eastAsia="Calibri" w:cs="Times New Roman"/>
      <w:sz w:val="18"/>
      <w:szCs w:val="2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381B"/>
    <w:rPr>
      <w:rFonts w:ascii="Roboto Medium" w:eastAsiaTheme="majorEastAsia" w:hAnsi="Roboto Medium" w:cstheme="majorBidi"/>
      <w:color w:val="000000" w:themeColor="text1"/>
      <w:sz w:val="18"/>
      <w:szCs w:val="24"/>
    </w:rPr>
  </w:style>
  <w:style w:type="paragraph" w:customStyle="1" w:styleId="AbsenderadresseVCP">
    <w:name w:val="Absenderadresse (VCP)"/>
    <w:basedOn w:val="Standard"/>
    <w:autoRedefine/>
    <w:uiPriority w:val="2"/>
    <w:qFormat/>
    <w:rsid w:val="00C25445"/>
    <w:pPr>
      <w:spacing w:line="320" w:lineRule="exact"/>
    </w:pPr>
    <w:rPr>
      <w:color w:val="004287"/>
      <w:sz w:val="15"/>
      <w:lang w:eastAsia="de-DE"/>
    </w:rPr>
  </w:style>
  <w:style w:type="character" w:styleId="Fett">
    <w:name w:val="Strong"/>
    <w:basedOn w:val="Absatz-Standardschriftart"/>
    <w:uiPriority w:val="22"/>
    <w:qFormat/>
    <w:rsid w:val="00C25445"/>
    <w:rPr>
      <w:b/>
      <w:bCs/>
    </w:rPr>
  </w:style>
  <w:style w:type="character" w:styleId="Hervorhebung">
    <w:name w:val="Emphasis"/>
    <w:basedOn w:val="Absatz-Standardschriftart"/>
    <w:uiPriority w:val="20"/>
    <w:qFormat/>
    <w:rsid w:val="00C25445"/>
    <w:rPr>
      <w:i/>
      <w:iCs/>
    </w:rPr>
  </w:style>
  <w:style w:type="paragraph" w:customStyle="1" w:styleId="AdressfeldVCP">
    <w:name w:val="Adressfeld (VCP)"/>
    <w:basedOn w:val="Standard"/>
    <w:autoRedefine/>
    <w:qFormat/>
    <w:rsid w:val="00C25445"/>
    <w:rPr>
      <w:rFonts w:ascii="Roboto Condensed Light" w:hAnsi="Roboto Condensed Light"/>
      <w:color w:val="004287"/>
      <w:sz w:val="15"/>
      <w:szCs w:val="15"/>
    </w:rPr>
  </w:style>
  <w:style w:type="character" w:styleId="IntensiverVerweis">
    <w:name w:val="Intense Reference"/>
    <w:basedOn w:val="Absatz-Standardschriftart"/>
    <w:uiPriority w:val="32"/>
    <w:rsid w:val="00125681"/>
    <w:rPr>
      <w:b/>
      <w:bCs/>
      <w:smallCaps/>
      <w:color w:val="F0535C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C25445"/>
    <w:rPr>
      <w:smallCaps/>
      <w:color w:val="5A5A5A" w:themeColor="text1" w:themeTint="A5"/>
    </w:rPr>
  </w:style>
  <w:style w:type="table" w:styleId="Tabellenraster">
    <w:name w:val="Table Grid"/>
    <w:basedOn w:val="NormaleTabelle"/>
    <w:uiPriority w:val="39"/>
    <w:rsid w:val="0043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vcp.de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undeszentrale\C_Vorlagen\2016%20VCP%20&#214;-Arbeit%20public\VCP-Vorlagen\Arbeitsblatt\VCP%20Vorlage%20Arbeitsblatt.dotx" TargetMode="External"/></Relationships>
</file>

<file path=word/theme/theme1.xml><?xml version="1.0" encoding="utf-8"?>
<a:theme xmlns:a="http://schemas.openxmlformats.org/drawingml/2006/main" name="Standarddesign">
  <a:themeElements>
    <a:clrScheme name="VCPP Designfarben">
      <a:dk1>
        <a:sysClr val="windowText" lastClr="000000"/>
      </a:dk1>
      <a:lt1>
        <a:sysClr val="window" lastClr="FFFFFF"/>
      </a:lt1>
      <a:dk2>
        <a:srgbClr val="004287"/>
      </a:dk2>
      <a:lt2>
        <a:srgbClr val="FFFFFF"/>
      </a:lt2>
      <a:accent1>
        <a:srgbClr val="F0535C"/>
      </a:accent1>
      <a:accent2>
        <a:srgbClr val="FFCE2A"/>
      </a:accent2>
      <a:accent3>
        <a:srgbClr val="00B9F2"/>
      </a:accent3>
      <a:accent4>
        <a:srgbClr val="C1C9C1"/>
      </a:accent4>
      <a:accent5>
        <a:srgbClr val="004287"/>
      </a:accent5>
      <a:accent6>
        <a:srgbClr val="5B3C0D"/>
      </a:accent6>
      <a:hlink>
        <a:srgbClr val="00B9F2"/>
      </a:hlink>
      <a:folHlink>
        <a:srgbClr val="F0535C"/>
      </a:folHlink>
    </a:clrScheme>
    <a:fontScheme name="VCPP Schrif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wrap="square">
        <a:spAutoFit/>
      </a:bodyPr>
      <a:lstStyle>
        <a:defPPr>
          <a:lnSpc>
            <a:spcPct val="150000"/>
          </a:lnSpc>
          <a:defRPr dirty="0" smtClean="0">
            <a:solidFill>
              <a:schemeClr val="accent1"/>
            </a:solidFill>
          </a:defRPr>
        </a:defPPr>
      </a:lstStyle>
    </a:spDef>
    <a:txDef>
      <a:spPr/>
      <a:bodyPr vert="horz" lIns="91440" tIns="45720" rIns="91440" bIns="45720" rtlCol="0" anchor="ctr">
        <a:normAutofit/>
      </a:bodyPr>
      <a:lstStyle>
        <a:defPPr>
          <a:defRPr sz="3000" i="1" dirty="0" smtClean="0">
            <a:solidFill>
              <a:schemeClr val="tx2"/>
            </a:solidFill>
            <a:latin typeface="Roboto Condensed" panose="02000000000000000000" pitchFamily="2" charset="0"/>
            <a:ea typeface="Roboto Condensed" panose="02000000000000000000" pitchFamily="2" charset="0"/>
            <a:cs typeface="Roboto Condensed" panose="02000000000000000000" pitchFamily="2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räsentation1" id="{207CB200-ACE5-4DED-8394-D642FBCA63F3}" vid="{72D6453F-1795-4977-AB6D-E59D77AC7A6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CBF4C8-7CB8-4D02-9DCC-23478BFE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VCP Vorlage Arbeitsblatt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Schild</dc:creator>
  <cp:lastModifiedBy>Carsten Schild</cp:lastModifiedBy>
  <cp:revision>1</cp:revision>
  <cp:lastPrinted>2016-01-06T17:32:00Z</cp:lastPrinted>
  <dcterms:created xsi:type="dcterms:W3CDTF">2025-01-28T14:45:00Z</dcterms:created>
  <dcterms:modified xsi:type="dcterms:W3CDTF">2025-01-28T14:48:00Z</dcterms:modified>
</cp:coreProperties>
</file>